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F40" w:rsidRDefault="00795A97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 descr="H:\20190614_102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0614_1024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97" w:rsidRDefault="00795A97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 descr="H:\20190614_102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0614_1021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97" w:rsidRPr="00795A97" w:rsidRDefault="00795A97" w:rsidP="00795A97">
      <w:pPr>
        <w:jc w:val="center"/>
        <w:rPr>
          <w:i/>
        </w:rPr>
      </w:pPr>
      <w:r w:rsidRPr="00795A97">
        <w:rPr>
          <w:i/>
        </w:rPr>
        <w:t>Les enfants ficellent le loup…</w:t>
      </w:r>
    </w:p>
    <w:p w:rsidR="00795A97" w:rsidRDefault="00795A97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 3" descr="H:\20190614_102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0614_1020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97" w:rsidRDefault="00795A97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4" name="Image 4" descr="H:\20190614_101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90614_1019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97" w:rsidRDefault="009B791D">
      <w:hyperlink r:id="rId11" w:history="1">
        <w:r w:rsidR="00795A97" w:rsidRPr="00BE2E3D">
          <w:rPr>
            <w:rStyle w:val="Lienhypertexte"/>
          </w:rPr>
          <w:t>https://www.facebook.com/saulxleschartreux</w:t>
        </w:r>
      </w:hyperlink>
    </w:p>
    <w:p w:rsidR="00795A97" w:rsidRDefault="00795A97"/>
    <w:sectPr w:rsidR="00795A97" w:rsidSect="00795A97">
      <w:headerReference w:type="default" r:id="rId12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91D" w:rsidRDefault="009B791D" w:rsidP="00795A97">
      <w:pPr>
        <w:spacing w:after="0" w:line="240" w:lineRule="auto"/>
      </w:pPr>
      <w:r>
        <w:separator/>
      </w:r>
    </w:p>
  </w:endnote>
  <w:endnote w:type="continuationSeparator" w:id="0">
    <w:p w:rsidR="009B791D" w:rsidRDefault="009B791D" w:rsidP="00795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91D" w:rsidRDefault="009B791D" w:rsidP="00795A97">
      <w:pPr>
        <w:spacing w:after="0" w:line="240" w:lineRule="auto"/>
      </w:pPr>
      <w:r>
        <w:separator/>
      </w:r>
    </w:p>
  </w:footnote>
  <w:footnote w:type="continuationSeparator" w:id="0">
    <w:p w:rsidR="009B791D" w:rsidRDefault="009B791D" w:rsidP="00795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A97" w:rsidRDefault="00795A97">
    <w:pPr>
      <w:pStyle w:val="En-tte"/>
    </w:pPr>
    <w:r>
      <w:t>Lecture en MAKATON à la Médiathèque Municipale Jean de la Bruyère par l’Accueil de Jour APF-France Handicap de Saulx les Chartreux. 14 juin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A97"/>
    <w:rsid w:val="005A6F40"/>
    <w:rsid w:val="00795A97"/>
    <w:rsid w:val="009B791D"/>
    <w:rsid w:val="009D47A0"/>
    <w:rsid w:val="00C0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5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A9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95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A97"/>
  </w:style>
  <w:style w:type="paragraph" w:styleId="Pieddepage">
    <w:name w:val="footer"/>
    <w:basedOn w:val="Normal"/>
    <w:link w:val="PieddepageCar"/>
    <w:uiPriority w:val="99"/>
    <w:unhideWhenUsed/>
    <w:rsid w:val="00795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A97"/>
  </w:style>
  <w:style w:type="character" w:styleId="Lienhypertexte">
    <w:name w:val="Hyperlink"/>
    <w:basedOn w:val="Policepardfaut"/>
    <w:uiPriority w:val="99"/>
    <w:unhideWhenUsed/>
    <w:rsid w:val="00795A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5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A9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95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A97"/>
  </w:style>
  <w:style w:type="paragraph" w:styleId="Pieddepage">
    <w:name w:val="footer"/>
    <w:basedOn w:val="Normal"/>
    <w:link w:val="PieddepageCar"/>
    <w:uiPriority w:val="99"/>
    <w:unhideWhenUsed/>
    <w:rsid w:val="00795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A97"/>
  </w:style>
  <w:style w:type="character" w:styleId="Lienhypertexte">
    <w:name w:val="Hyperlink"/>
    <w:basedOn w:val="Policepardfaut"/>
    <w:uiPriority w:val="99"/>
    <w:unhideWhenUsed/>
    <w:rsid w:val="00795A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aulxleschartreux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NB. BULTEZ</dc:creator>
  <cp:lastModifiedBy>Nathalie NB. BULTEZ</cp:lastModifiedBy>
  <cp:revision>2</cp:revision>
  <dcterms:created xsi:type="dcterms:W3CDTF">2019-07-17T08:56:00Z</dcterms:created>
  <dcterms:modified xsi:type="dcterms:W3CDTF">2019-07-17T08:56:00Z</dcterms:modified>
</cp:coreProperties>
</file>